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10772"/>
        <w:gridCol w:w="1701"/>
        <w:gridCol w:w="1134"/>
      </w:tblGrid>
      <w:tr w:rsidR="00295EC4" w:rsidRPr="00295EC4" w14:paraId="14E78E77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67097EA8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10772" w:type="dxa"/>
            <w:shd w:val="clear" w:color="auto" w:fill="C5E0B3"/>
            <w:vAlign w:val="center"/>
          </w:tcPr>
          <w:p w14:paraId="724CD6C2" w14:textId="77777777" w:rsidR="00295EC4" w:rsidRPr="00295EC4" w:rsidRDefault="00295EC4" w:rsidP="00295EC4">
            <w:pPr>
              <w:rPr>
                <w:rFonts w:cs="Al-Mohanad"/>
                <w:sz w:val="32"/>
                <w:szCs w:val="32"/>
                <w:rtl/>
              </w:rPr>
            </w:pPr>
            <w:r w:rsidRPr="00295EC4">
              <w:rPr>
                <w:rFonts w:cs="Fanan" w:hint="cs"/>
                <w:sz w:val="32"/>
                <w:szCs w:val="32"/>
                <w:rtl/>
              </w:rPr>
              <w:t>ملاحظات لجنة التدقيق على أوراق إجابات الطلاب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8D7C79E" w14:textId="77777777" w:rsidR="00295EC4" w:rsidRPr="00295EC4" w:rsidRDefault="00295EC4" w:rsidP="00295EC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95EC4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5911A4AE" w14:textId="77777777" w:rsidR="00295EC4" w:rsidRPr="00295EC4" w:rsidRDefault="00295EC4" w:rsidP="00295EC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95EC4">
              <w:rPr>
                <w:rFonts w:cs="Fanan" w:hint="cs"/>
                <w:sz w:val="32"/>
                <w:szCs w:val="32"/>
                <w:rtl/>
              </w:rPr>
              <w:t>46</w:t>
            </w:r>
          </w:p>
        </w:tc>
      </w:tr>
    </w:tbl>
    <w:p w14:paraId="12512A40" w14:textId="77777777" w:rsidR="00295EC4" w:rsidRPr="00295EC4" w:rsidRDefault="00295EC4" w:rsidP="00295EC4">
      <w:pPr>
        <w:rPr>
          <w:rFonts w:cs="Al-Mohanad"/>
          <w:sz w:val="10"/>
          <w:szCs w:val="10"/>
          <w:rtl/>
        </w:rPr>
      </w:pPr>
    </w:p>
    <w:p w14:paraId="4ECE8382" w14:textId="77777777" w:rsidR="00295EC4" w:rsidRPr="00295EC4" w:rsidRDefault="00295EC4" w:rsidP="00295EC4">
      <w:pPr>
        <w:rPr>
          <w:rFonts w:cs="Al-Mohanad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701"/>
        <w:gridCol w:w="391"/>
        <w:gridCol w:w="746"/>
        <w:gridCol w:w="1137"/>
        <w:gridCol w:w="654"/>
        <w:gridCol w:w="293"/>
        <w:gridCol w:w="948"/>
        <w:gridCol w:w="947"/>
        <w:gridCol w:w="348"/>
        <w:gridCol w:w="600"/>
        <w:gridCol w:w="947"/>
        <w:gridCol w:w="948"/>
        <w:gridCol w:w="42"/>
        <w:gridCol w:w="809"/>
        <w:gridCol w:w="851"/>
        <w:gridCol w:w="876"/>
        <w:gridCol w:w="261"/>
        <w:gridCol w:w="1138"/>
        <w:gridCol w:w="1138"/>
      </w:tblGrid>
      <w:tr w:rsidR="00295EC4" w:rsidRPr="00295EC4" w14:paraId="24C70920" w14:textId="77777777" w:rsidTr="00052053">
        <w:trPr>
          <w:jc w:val="center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7FD26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اسم المادة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D77C5C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CAC24B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الصف/ المستوى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8C8E2A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1936AFB6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المسار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9369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295EC4" w:rsidRPr="00295EC4" w14:paraId="050B1D05" w14:textId="77777777" w:rsidTr="00052053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02B5CC46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6A3D06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DB3CD5F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رقم الجلوس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5DA9D37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موقع الملاحظة</w:t>
            </w:r>
          </w:p>
        </w:tc>
        <w:tc>
          <w:tcPr>
            <w:tcW w:w="5685" w:type="dxa"/>
            <w:gridSpan w:val="8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ECE0971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نوع الملاحظة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14D124F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4C44DDF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المجموع النهائي بعد التعديل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EC3070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معلم المادة</w:t>
            </w:r>
          </w:p>
        </w:tc>
      </w:tr>
      <w:tr w:rsidR="00295EC4" w:rsidRPr="00295EC4" w14:paraId="63C97C35" w14:textId="77777777" w:rsidTr="00052053">
        <w:trPr>
          <w:jc w:val="center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665049D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C6EAC90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CDEEC9F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F288793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0E5D6F7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التصحيح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C747CED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جمع الفقرات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BE9569C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نقل الدرجة في المرايا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1AC4F3B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جمع المرايا</w:t>
            </w:r>
          </w:p>
        </w:tc>
        <w:tc>
          <w:tcPr>
            <w:tcW w:w="947" w:type="dxa"/>
            <w:shd w:val="clear" w:color="auto" w:fill="E2EFD9"/>
            <w:vAlign w:val="center"/>
          </w:tcPr>
          <w:p w14:paraId="1A683286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نقل الدرجة في الكشف</w:t>
            </w:r>
          </w:p>
        </w:tc>
        <w:tc>
          <w:tcPr>
            <w:tcW w:w="948" w:type="dxa"/>
            <w:shd w:val="clear" w:color="auto" w:fill="E2EFD9"/>
            <w:vAlign w:val="center"/>
          </w:tcPr>
          <w:p w14:paraId="2A66F8FA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أخرى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B6A4E6F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قبل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84FDA55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بعد</w:t>
            </w: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A77B8D5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DFAA7EF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4094C86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التوقيع</w:t>
            </w:r>
          </w:p>
        </w:tc>
      </w:tr>
      <w:tr w:rsidR="00295EC4" w:rsidRPr="00295EC4" w14:paraId="6DB579B7" w14:textId="77777777" w:rsidTr="00052053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EDAB1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87F2F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40179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938CD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4F301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B41BB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9101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8A6AF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3F60D0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2B71F237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FBF9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0710C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DC149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CE4E2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A5D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295EC4" w:rsidRPr="00295EC4" w14:paraId="39E2829D" w14:textId="77777777" w:rsidTr="00052053">
        <w:trPr>
          <w:jc w:val="center"/>
        </w:trPr>
        <w:tc>
          <w:tcPr>
            <w:tcW w:w="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B49B4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1771B4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5071F522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ED60506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338B91B2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0C611D54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4AED3D2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4200CA86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66491A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60F3CCA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9C0320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30B247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C34047D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29D202D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8466D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295EC4" w:rsidRPr="00295EC4" w14:paraId="373B928B" w14:textId="77777777" w:rsidTr="00052053">
        <w:trPr>
          <w:jc w:val="center"/>
        </w:trPr>
        <w:tc>
          <w:tcPr>
            <w:tcW w:w="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991A9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15C4F5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931A632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0C1B909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2E46530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F0AB0E3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30D520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446CEC3D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AFC22B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EB8B593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F1AACF5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6A03D9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7229BA8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5BA77BD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0633A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295EC4" w:rsidRPr="00295EC4" w14:paraId="7089A966" w14:textId="77777777" w:rsidTr="00052053">
        <w:trPr>
          <w:jc w:val="center"/>
        </w:trPr>
        <w:tc>
          <w:tcPr>
            <w:tcW w:w="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1BC9C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5D658B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430D5A2A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248E0D6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70E65AF0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03BAA4A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00B187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61A736F2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6F3D6E0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33873DF8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66130D4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9B17C6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0DEBC9D8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9AB1ED0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9E602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295EC4" w:rsidRPr="00295EC4" w14:paraId="6A5073E4" w14:textId="77777777" w:rsidTr="00052053">
        <w:trPr>
          <w:jc w:val="center"/>
        </w:trPr>
        <w:tc>
          <w:tcPr>
            <w:tcW w:w="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4A39D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5BE17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520A3C2A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DB2FFDB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070E6448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4E29CB0A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5F10E8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3E1858B1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0F51EC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31C6997C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FB0037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441378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20ABEC77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E9B4D18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996F1" w14:textId="77777777" w:rsidR="00295EC4" w:rsidRPr="00295EC4" w:rsidRDefault="00295EC4" w:rsidP="00295EC4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</w:tbl>
    <w:p w14:paraId="2B7AD197" w14:textId="77777777" w:rsidR="00295EC4" w:rsidRPr="00295EC4" w:rsidRDefault="00295EC4" w:rsidP="00295EC4">
      <w:pPr>
        <w:jc w:val="center"/>
        <w:rPr>
          <w:rFonts w:cs="Times New Roman"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8777"/>
        <w:gridCol w:w="4311"/>
      </w:tblGrid>
      <w:tr w:rsidR="00295EC4" w:rsidRPr="00295EC4" w14:paraId="0315ACE5" w14:textId="77777777" w:rsidTr="00052053">
        <w:trPr>
          <w:jc w:val="center"/>
        </w:trPr>
        <w:tc>
          <w:tcPr>
            <w:tcW w:w="2143" w:type="dxa"/>
            <w:tcBorders>
              <w:right w:val="nil"/>
            </w:tcBorders>
            <w:vAlign w:val="center"/>
          </w:tcPr>
          <w:p w14:paraId="21C74694" w14:textId="77777777" w:rsidR="00295EC4" w:rsidRPr="00295EC4" w:rsidRDefault="00295EC4" w:rsidP="00295EC4">
            <w:pPr>
              <w:spacing w:line="276" w:lineRule="auto"/>
              <w:ind w:left="64" w:right="426"/>
              <w:contextualSpacing/>
              <w:jc w:val="center"/>
              <w:rPr>
                <w:rFonts w:ascii="Calibri" w:eastAsia="Calibri" w:hAnsi="Calibri" w:cs="Al-Mohanad"/>
                <w:sz w:val="28"/>
                <w:szCs w:val="28"/>
                <w:rtl/>
                <w:lang w:eastAsia="en-US"/>
              </w:rPr>
            </w:pPr>
            <w:r w:rsidRPr="00295EC4">
              <w:rPr>
                <w:rFonts w:ascii="Calibri" w:eastAsia="Calibri" w:hAnsi="Calibri" w:cs="Al-Mohanad" w:hint="cs"/>
                <w:sz w:val="28"/>
                <w:szCs w:val="28"/>
                <w:rtl/>
                <w:lang w:eastAsia="en-US"/>
              </w:rPr>
              <w:t>مهام المدقق:</w:t>
            </w:r>
          </w:p>
        </w:tc>
        <w:tc>
          <w:tcPr>
            <w:tcW w:w="8777" w:type="dxa"/>
            <w:tcBorders>
              <w:left w:val="nil"/>
            </w:tcBorders>
            <w:vAlign w:val="center"/>
          </w:tcPr>
          <w:p w14:paraId="74EB627F" w14:textId="77777777" w:rsidR="00295EC4" w:rsidRPr="00295EC4" w:rsidRDefault="00295EC4" w:rsidP="00295EC4">
            <w:pPr>
              <w:numPr>
                <w:ilvl w:val="0"/>
                <w:numId w:val="40"/>
              </w:numPr>
              <w:spacing w:line="276" w:lineRule="auto"/>
              <w:ind w:right="426"/>
              <w:contextualSpacing/>
              <w:jc w:val="lowKashida"/>
              <w:rPr>
                <w:rFonts w:ascii="Calibri" w:eastAsia="Calibri" w:hAnsi="Calibri" w:cs="Al-Mohanad"/>
                <w:lang w:eastAsia="en-US"/>
              </w:rPr>
            </w:pPr>
            <w:r w:rsidRPr="00295EC4">
              <w:rPr>
                <w:rFonts w:ascii="Calibri" w:eastAsia="Calibri" w:hAnsi="Calibri" w:cs="Al-Mohanad" w:hint="cs"/>
                <w:rtl/>
                <w:lang w:eastAsia="en-US"/>
              </w:rPr>
              <w:t>التأكد من وجود صورة من الإجابة النموذجية وكشوف الرصد</w:t>
            </w:r>
          </w:p>
          <w:p w14:paraId="052E8DF6" w14:textId="77777777" w:rsidR="00295EC4" w:rsidRPr="00295EC4" w:rsidRDefault="00295EC4" w:rsidP="00295EC4">
            <w:pPr>
              <w:numPr>
                <w:ilvl w:val="0"/>
                <w:numId w:val="40"/>
              </w:numPr>
              <w:spacing w:line="276" w:lineRule="auto"/>
              <w:ind w:right="426"/>
              <w:contextualSpacing/>
              <w:jc w:val="lowKashida"/>
              <w:rPr>
                <w:rFonts w:ascii="Calibri" w:eastAsia="Calibri" w:hAnsi="Calibri" w:cs="Al-Mohanad"/>
                <w:lang w:eastAsia="en-US"/>
              </w:rPr>
            </w:pPr>
            <w:r w:rsidRPr="00295EC4">
              <w:rPr>
                <w:rFonts w:ascii="Calibri" w:eastAsia="Calibri" w:hAnsi="Calibri" w:cs="Al-Mohanad" w:hint="cs"/>
                <w:rtl/>
                <w:lang w:eastAsia="en-US"/>
              </w:rPr>
              <w:t>مراجعة جميع فقرات السؤال والتأكد من تصحيحها وحصول الفقرة على الدرجة المخصصة</w:t>
            </w:r>
          </w:p>
          <w:p w14:paraId="6608D887" w14:textId="77777777" w:rsidR="00295EC4" w:rsidRPr="00295EC4" w:rsidRDefault="00295EC4" w:rsidP="00295EC4">
            <w:pPr>
              <w:numPr>
                <w:ilvl w:val="0"/>
                <w:numId w:val="40"/>
              </w:numPr>
              <w:spacing w:line="276" w:lineRule="auto"/>
              <w:ind w:right="426"/>
              <w:contextualSpacing/>
              <w:jc w:val="lowKashida"/>
              <w:rPr>
                <w:rFonts w:ascii="Calibri" w:eastAsia="Calibri" w:hAnsi="Calibri" w:cs="Al-Mohanad"/>
                <w:lang w:eastAsia="en-US"/>
              </w:rPr>
            </w:pPr>
            <w:r w:rsidRPr="00295EC4">
              <w:rPr>
                <w:rFonts w:ascii="Calibri" w:eastAsia="Calibri" w:hAnsi="Calibri" w:cs="Al-Mohanad" w:hint="cs"/>
                <w:rtl/>
                <w:lang w:eastAsia="en-US"/>
              </w:rPr>
              <w:t>مراجعة درجات جميع فقرات السؤال والتأكد من صحة نقل الدرجة إلى المرايا</w:t>
            </w:r>
          </w:p>
          <w:p w14:paraId="7C679BCA" w14:textId="77777777" w:rsidR="00295EC4" w:rsidRPr="00295EC4" w:rsidRDefault="00295EC4" w:rsidP="00295EC4">
            <w:pPr>
              <w:numPr>
                <w:ilvl w:val="0"/>
                <w:numId w:val="40"/>
              </w:numPr>
              <w:spacing w:line="276" w:lineRule="auto"/>
              <w:ind w:right="426"/>
              <w:contextualSpacing/>
              <w:jc w:val="lowKashida"/>
              <w:rPr>
                <w:rFonts w:ascii="Calibri" w:eastAsia="Calibri" w:hAnsi="Calibri" w:cs="Al-Mohanad"/>
                <w:lang w:eastAsia="en-US"/>
              </w:rPr>
            </w:pPr>
            <w:r w:rsidRPr="00295EC4">
              <w:rPr>
                <w:rFonts w:ascii="Calibri" w:eastAsia="Calibri" w:hAnsi="Calibri" w:cs="Al-Mohanad" w:hint="cs"/>
                <w:rtl/>
                <w:lang w:eastAsia="en-US"/>
              </w:rPr>
              <w:t>مراجعة جمع درجات جميع الأسئلة من المرايا</w:t>
            </w:r>
          </w:p>
          <w:p w14:paraId="2DD0920A" w14:textId="77777777" w:rsidR="00295EC4" w:rsidRPr="00295EC4" w:rsidRDefault="00295EC4" w:rsidP="00295EC4">
            <w:pPr>
              <w:numPr>
                <w:ilvl w:val="0"/>
                <w:numId w:val="40"/>
              </w:numPr>
              <w:spacing w:line="276" w:lineRule="auto"/>
              <w:ind w:right="426"/>
              <w:contextualSpacing/>
              <w:jc w:val="lowKashida"/>
              <w:rPr>
                <w:rFonts w:ascii="Calibri" w:eastAsia="Calibri" w:hAnsi="Calibri" w:cs="Al-Mohanad"/>
                <w:sz w:val="24"/>
                <w:szCs w:val="24"/>
                <w:rtl/>
                <w:lang w:eastAsia="en-US"/>
              </w:rPr>
            </w:pPr>
            <w:r w:rsidRPr="00295EC4">
              <w:rPr>
                <w:rFonts w:ascii="Calibri" w:eastAsia="Calibri" w:hAnsi="Calibri" w:cs="Al-Mohanad" w:hint="cs"/>
                <w:rtl/>
                <w:lang w:eastAsia="en-US"/>
              </w:rPr>
              <w:t>مراجعة نقل درجة الطالب في كشف الرصد</w:t>
            </w:r>
          </w:p>
        </w:tc>
        <w:tc>
          <w:tcPr>
            <w:tcW w:w="4311" w:type="dxa"/>
            <w:vAlign w:val="center"/>
          </w:tcPr>
          <w:p w14:paraId="357F54A3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مدقق المادة</w:t>
            </w:r>
          </w:p>
          <w:p w14:paraId="70DEC43C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الاسـم: ...............................................</w:t>
            </w:r>
          </w:p>
          <w:p w14:paraId="2D1B1587" w14:textId="77777777" w:rsidR="00295EC4" w:rsidRPr="00295EC4" w:rsidRDefault="00295EC4" w:rsidP="00295EC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95EC4">
              <w:rPr>
                <w:rFonts w:cs="Al-Mohanad" w:hint="cs"/>
                <w:sz w:val="24"/>
                <w:szCs w:val="24"/>
                <w:rtl/>
              </w:rPr>
              <w:t>التوقيع: .............................................</w:t>
            </w:r>
          </w:p>
        </w:tc>
      </w:tr>
    </w:tbl>
    <w:p w14:paraId="7196804A" w14:textId="77777777" w:rsidR="00295EC4" w:rsidRPr="00295EC4" w:rsidRDefault="00295EC4" w:rsidP="00295EC4">
      <w:pPr>
        <w:numPr>
          <w:ilvl w:val="0"/>
          <w:numId w:val="30"/>
        </w:numPr>
        <w:rPr>
          <w:rFonts w:cs="Al-Mohanad"/>
        </w:rPr>
      </w:pPr>
      <w:r w:rsidRPr="00295EC4">
        <w:rPr>
          <w:rFonts w:cs="Al-Mohanad" w:hint="cs"/>
          <w:rtl/>
        </w:rPr>
        <w:t>يحفظ بملف أعمال الاختبارات.</w:t>
      </w:r>
    </w:p>
    <w:p w14:paraId="35C49271" w14:textId="77777777" w:rsidR="00295EC4" w:rsidRPr="00295EC4" w:rsidRDefault="00295EC4" w:rsidP="00295EC4">
      <w:pPr>
        <w:tabs>
          <w:tab w:val="left" w:pos="4151"/>
          <w:tab w:val="center" w:pos="7852"/>
        </w:tabs>
        <w:rPr>
          <w:rFonts w:cs="Al-Mohanad"/>
          <w:sz w:val="28"/>
          <w:szCs w:val="28"/>
          <w:rtl/>
        </w:rPr>
      </w:pPr>
      <w:r w:rsidRPr="00295EC4">
        <w:rPr>
          <w:rFonts w:cs="Al-Mohanad"/>
          <w:sz w:val="28"/>
          <w:szCs w:val="28"/>
          <w:rtl/>
        </w:rPr>
        <w:tab/>
      </w:r>
    </w:p>
    <w:p w14:paraId="1EE67064" w14:textId="1E5B7B6C" w:rsidR="005E7B55" w:rsidRPr="00295EC4" w:rsidRDefault="005E7B55" w:rsidP="00295EC4">
      <w:pPr>
        <w:rPr>
          <w:rtl/>
        </w:rPr>
      </w:pPr>
    </w:p>
    <w:sectPr w:rsidR="005E7B55" w:rsidRPr="00295EC4" w:rsidSect="0029695E">
      <w:headerReference w:type="default" r:id="rId8"/>
      <w:pgSz w:w="16838" w:h="11906" w:orient="landscape"/>
      <w:pgMar w:top="1134" w:right="720" w:bottom="113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575C" w14:textId="77777777" w:rsidR="0029695E" w:rsidRDefault="0029695E" w:rsidP="007012C7">
      <w:r>
        <w:separator/>
      </w:r>
    </w:p>
  </w:endnote>
  <w:endnote w:type="continuationSeparator" w:id="0">
    <w:p w14:paraId="0D4D77AF" w14:textId="77777777" w:rsidR="0029695E" w:rsidRDefault="0029695E" w:rsidP="007012C7">
      <w:r>
        <w:continuationSeparator/>
      </w:r>
    </w:p>
  </w:endnote>
  <w:endnote w:type="continuationNotice" w:id="1">
    <w:p w14:paraId="2E52D243" w14:textId="77777777" w:rsidR="0029695E" w:rsidRDefault="00296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F97A" w14:textId="77777777" w:rsidR="0029695E" w:rsidRDefault="0029695E" w:rsidP="007012C7">
      <w:r>
        <w:separator/>
      </w:r>
    </w:p>
  </w:footnote>
  <w:footnote w:type="continuationSeparator" w:id="0">
    <w:p w14:paraId="26DAA3E0" w14:textId="77777777" w:rsidR="0029695E" w:rsidRDefault="0029695E" w:rsidP="007012C7">
      <w:r>
        <w:continuationSeparator/>
      </w:r>
    </w:p>
  </w:footnote>
  <w:footnote w:type="continuationNotice" w:id="1">
    <w:p w14:paraId="668A5886" w14:textId="77777777" w:rsidR="0029695E" w:rsidRDefault="00296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257F"/>
    <w:multiLevelType w:val="hybridMultilevel"/>
    <w:tmpl w:val="02A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239"/>
    <w:multiLevelType w:val="hybridMultilevel"/>
    <w:tmpl w:val="ADCC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9" w15:restartNumberingAfterBreak="0">
    <w:nsid w:val="51A62347"/>
    <w:multiLevelType w:val="hybridMultilevel"/>
    <w:tmpl w:val="091A9364"/>
    <w:lvl w:ilvl="0" w:tplc="AB48733A">
      <w:numFmt w:val="bullet"/>
      <w:lvlText w:val="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32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315BD"/>
    <w:multiLevelType w:val="hybridMultilevel"/>
    <w:tmpl w:val="57DC21F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36"/>
  </w:num>
  <w:num w:numId="2" w16cid:durableId="1098327079">
    <w:abstractNumId w:val="18"/>
  </w:num>
  <w:num w:numId="3" w16cid:durableId="835076834">
    <w:abstractNumId w:val="24"/>
  </w:num>
  <w:num w:numId="4" w16cid:durableId="824903313">
    <w:abstractNumId w:val="35"/>
  </w:num>
  <w:num w:numId="5" w16cid:durableId="227542894">
    <w:abstractNumId w:val="33"/>
  </w:num>
  <w:num w:numId="6" w16cid:durableId="918519721">
    <w:abstractNumId w:val="6"/>
  </w:num>
  <w:num w:numId="7" w16cid:durableId="1029843847">
    <w:abstractNumId w:val="10"/>
  </w:num>
  <w:num w:numId="8" w16cid:durableId="1222793295">
    <w:abstractNumId w:val="25"/>
  </w:num>
  <w:num w:numId="9" w16cid:durableId="1163011052">
    <w:abstractNumId w:val="19"/>
  </w:num>
  <w:num w:numId="10" w16cid:durableId="914045217">
    <w:abstractNumId w:val="13"/>
  </w:num>
  <w:num w:numId="11" w16cid:durableId="826167600">
    <w:abstractNumId w:val="8"/>
  </w:num>
  <w:num w:numId="12" w16cid:durableId="805777846">
    <w:abstractNumId w:val="11"/>
  </w:num>
  <w:num w:numId="13" w16cid:durableId="2095517740">
    <w:abstractNumId w:val="16"/>
  </w:num>
  <w:num w:numId="14" w16cid:durableId="523861135">
    <w:abstractNumId w:val="5"/>
  </w:num>
  <w:num w:numId="15" w16cid:durableId="720861403">
    <w:abstractNumId w:val="38"/>
  </w:num>
  <w:num w:numId="16" w16cid:durableId="1886722066">
    <w:abstractNumId w:val="39"/>
  </w:num>
  <w:num w:numId="17" w16cid:durableId="1659307351">
    <w:abstractNumId w:val="26"/>
  </w:num>
  <w:num w:numId="18" w16cid:durableId="875460252">
    <w:abstractNumId w:val="27"/>
  </w:num>
  <w:num w:numId="19" w16cid:durableId="1546943643">
    <w:abstractNumId w:val="4"/>
  </w:num>
  <w:num w:numId="20" w16cid:durableId="1336424464">
    <w:abstractNumId w:val="3"/>
  </w:num>
  <w:num w:numId="21" w16cid:durableId="1018695671">
    <w:abstractNumId w:val="32"/>
  </w:num>
  <w:num w:numId="22" w16cid:durableId="2032802333">
    <w:abstractNumId w:val="23"/>
  </w:num>
  <w:num w:numId="23" w16cid:durableId="1527522040">
    <w:abstractNumId w:val="17"/>
  </w:num>
  <w:num w:numId="24" w16cid:durableId="2017225268">
    <w:abstractNumId w:val="14"/>
  </w:num>
  <w:num w:numId="25" w16cid:durableId="466362825">
    <w:abstractNumId w:val="22"/>
  </w:num>
  <w:num w:numId="26" w16cid:durableId="1170876651">
    <w:abstractNumId w:val="1"/>
  </w:num>
  <w:num w:numId="27" w16cid:durableId="497307494">
    <w:abstractNumId w:val="20"/>
  </w:num>
  <w:num w:numId="28" w16cid:durableId="277025753">
    <w:abstractNumId w:val="30"/>
  </w:num>
  <w:num w:numId="29" w16cid:durableId="1604804971">
    <w:abstractNumId w:val="31"/>
  </w:num>
  <w:num w:numId="30" w16cid:durableId="1577744216">
    <w:abstractNumId w:val="28"/>
  </w:num>
  <w:num w:numId="31" w16cid:durableId="2000844461">
    <w:abstractNumId w:val="2"/>
  </w:num>
  <w:num w:numId="32" w16cid:durableId="1068113956">
    <w:abstractNumId w:val="34"/>
  </w:num>
  <w:num w:numId="33" w16cid:durableId="857087827">
    <w:abstractNumId w:val="9"/>
  </w:num>
  <w:num w:numId="34" w16cid:durableId="270286600">
    <w:abstractNumId w:val="7"/>
  </w:num>
  <w:num w:numId="35" w16cid:durableId="1367874576">
    <w:abstractNumId w:val="21"/>
  </w:num>
  <w:num w:numId="36" w16cid:durableId="1957907734">
    <w:abstractNumId w:val="15"/>
  </w:num>
  <w:num w:numId="37" w16cid:durableId="735905019">
    <w:abstractNumId w:val="12"/>
  </w:num>
  <w:num w:numId="38" w16cid:durableId="1586113398">
    <w:abstractNumId w:val="0"/>
  </w:num>
  <w:num w:numId="39" w16cid:durableId="992879202">
    <w:abstractNumId w:val="29"/>
  </w:num>
  <w:num w:numId="40" w16cid:durableId="20820995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1E57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5EC4"/>
    <w:rsid w:val="0029619A"/>
    <w:rsid w:val="0029695E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E7B55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06F"/>
    <w:rsid w:val="0064640B"/>
    <w:rsid w:val="006627C1"/>
    <w:rsid w:val="00667384"/>
    <w:rsid w:val="00670FA3"/>
    <w:rsid w:val="00673A8C"/>
    <w:rsid w:val="006757EC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85604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4FCB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2024-01-27T12:34:00Z</cp:lastPrinted>
  <dcterms:created xsi:type="dcterms:W3CDTF">2024-01-27T12:35:00Z</dcterms:created>
  <dcterms:modified xsi:type="dcterms:W3CDTF">2024-01-27T12:35:00Z</dcterms:modified>
</cp:coreProperties>
</file>